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40E9" w14:textId="77777777" w:rsidR="00F87CB8" w:rsidRPr="00216A3C" w:rsidRDefault="00F87CB8" w:rsidP="00F87CB8">
      <w:pPr>
        <w:widowControl w:val="0"/>
        <w:tabs>
          <w:tab w:val="left" w:pos="894"/>
          <w:tab w:val="left" w:pos="896"/>
        </w:tabs>
        <w:autoSpaceDE w:val="0"/>
        <w:autoSpaceDN w:val="0"/>
        <w:spacing w:before="140" w:after="0" w:line="360" w:lineRule="auto"/>
        <w:ind w:right="114"/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216A3C">
        <w:rPr>
          <w:rFonts w:ascii="Arial" w:eastAsia="Arial" w:hAnsi="Arial" w:cs="Arial"/>
          <w:b/>
          <w:bCs/>
          <w:kern w:val="0"/>
          <w:sz w:val="24"/>
          <w14:ligatures w14:val="none"/>
        </w:rPr>
        <w:t>Załącznik nr 1</w:t>
      </w:r>
      <w:r w:rsidRPr="00216A3C">
        <w:rPr>
          <w:rFonts w:ascii="Arial" w:eastAsia="Arial" w:hAnsi="Arial" w:cs="Arial"/>
          <w:kern w:val="0"/>
          <w:sz w:val="24"/>
          <w14:ligatures w14:val="none"/>
        </w:rPr>
        <w:t xml:space="preserve"> do </w:t>
      </w:r>
      <w:r w:rsidRPr="00216A3C"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Polityki Ochrony Dzieci przed Krzywdzeniem – Karta Interwencji</w:t>
      </w:r>
    </w:p>
    <w:p w14:paraId="14640A2E" w14:textId="77777777" w:rsidR="00F87CB8" w:rsidRPr="00216A3C" w:rsidRDefault="00F87CB8" w:rsidP="00F87CB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kern w:val="0"/>
          <w:sz w:val="24"/>
          <w14:ligatures w14:val="none"/>
        </w:rPr>
      </w:pPr>
    </w:p>
    <w:p w14:paraId="5CE750E3" w14:textId="77777777" w:rsidR="00F87CB8" w:rsidRPr="008622FD" w:rsidRDefault="00F87CB8" w:rsidP="00F87CB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b/>
          <w:kern w:val="0"/>
          <w:lang w:eastAsia="zh-CN" w:bidi="hi-IN"/>
          <w14:ligatures w14:val="none"/>
        </w:rPr>
        <w:t>Karta interwencji</w:t>
      </w:r>
    </w:p>
    <w:p w14:paraId="31170DED" w14:textId="77777777" w:rsidR="00F87CB8" w:rsidRPr="008622FD" w:rsidRDefault="00F87CB8" w:rsidP="00F87CB8">
      <w:pPr>
        <w:suppressAutoHyphens/>
        <w:autoSpaceDN w:val="0"/>
        <w:spacing w:after="0" w:line="240" w:lineRule="auto"/>
        <w:textAlignment w:val="baseline"/>
        <w:rPr>
          <w:rFonts w:ascii="Arial" w:eastAsia="Lato" w:hAnsi="Arial" w:cs="Arial"/>
          <w:kern w:val="0"/>
          <w:lang w:eastAsia="zh-CN" w:bidi="hi-IN"/>
          <w14:ligatures w14:val="none"/>
        </w:rPr>
      </w:pPr>
    </w:p>
    <w:p w14:paraId="5C7E016E" w14:textId="77777777" w:rsidR="00F87CB8" w:rsidRPr="008622FD" w:rsidRDefault="00F87CB8" w:rsidP="00F87CB8">
      <w:pPr>
        <w:suppressAutoHyphens/>
        <w:autoSpaceDN w:val="0"/>
        <w:spacing w:after="0" w:line="240" w:lineRule="auto"/>
        <w:textAlignment w:val="baseline"/>
        <w:rPr>
          <w:rFonts w:ascii="Arial" w:eastAsia="Lato" w:hAnsi="Arial" w:cs="Arial"/>
          <w:kern w:val="0"/>
          <w:lang w:eastAsia="zh-CN" w:bidi="hi-IN"/>
          <w14:ligatures w14:val="none"/>
        </w:rPr>
      </w:pPr>
    </w:p>
    <w:p w14:paraId="6909CBF9" w14:textId="77777777" w:rsidR="00F87CB8" w:rsidRPr="008622FD" w:rsidRDefault="00F87CB8" w:rsidP="00F87C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Imię i nazwisko dziecka</w:t>
      </w:r>
      <w:r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 xml:space="preserve"> </w:t>
      </w:r>
    </w:p>
    <w:p w14:paraId="37E308B1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</w:p>
    <w:p w14:paraId="1BD14419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462E25BC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</w:p>
    <w:p w14:paraId="736A6F0A" w14:textId="77777777" w:rsidR="00F87CB8" w:rsidRPr="008622FD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Przyczyna interwencji (forma krzywdzenia) – opis</w:t>
      </w:r>
      <w:r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 xml:space="preserve">  </w:t>
      </w:r>
    </w:p>
    <w:p w14:paraId="5532D95A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1AC94251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3601D121" w14:textId="77777777" w:rsidR="00F87CB8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…………………………………………………………………………………………………Osoba zawiadamiająca o podejrzeniu krzywdzenia</w:t>
      </w:r>
    </w:p>
    <w:p w14:paraId="7EC09F33" w14:textId="77777777" w:rsidR="00F87CB8" w:rsidRPr="008622FD" w:rsidRDefault="00F87CB8" w:rsidP="00F87CB8">
      <w:pPr>
        <w:pStyle w:val="Akapitzlist"/>
        <w:suppressAutoHyphens/>
        <w:spacing w:line="254" w:lineRule="auto"/>
        <w:ind w:left="1080"/>
        <w:textAlignment w:val="baseline"/>
        <w:rPr>
          <w:rFonts w:eastAsia="Lato"/>
          <w:color w:val="000000"/>
          <w:lang w:eastAsia="zh-CN" w:bidi="hi-IN"/>
        </w:rPr>
      </w:pPr>
      <w:r w:rsidRPr="008622FD">
        <w:rPr>
          <w:rFonts w:eastAsia="Lato"/>
          <w:color w:val="000000"/>
          <w:lang w:eastAsia="zh-CN" w:bidi="hi-IN"/>
        </w:rPr>
        <w:t>…………………………………………………………………………………………………</w:t>
      </w:r>
    </w:p>
    <w:p w14:paraId="3EA85AEB" w14:textId="77777777" w:rsidR="00F87CB8" w:rsidRPr="008622FD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Działania podjęte wobec dziecka (skierowanie do specjalistów, w tym jakich, oraz daty)</w:t>
      </w:r>
    </w:p>
    <w:p w14:paraId="5BB4B8B8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3F1F5265" w14:textId="77777777" w:rsidR="00F87CB8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2FA8C795" w14:textId="77777777" w:rsidR="00F87CB8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Ustalenia planu pomocy (jeśli dotyczy)</w:t>
      </w:r>
    </w:p>
    <w:p w14:paraId="78FD5F44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3CA020" w14:textId="77777777" w:rsidR="00F87CB8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4FD7BF2B" w14:textId="77777777" w:rsidR="00F87CB8" w:rsidRPr="008622FD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Spotkania z opiekunami dziecka:</w:t>
      </w:r>
      <w:r>
        <w:rPr>
          <w:rFonts w:ascii="Arial" w:eastAsia="Calibri" w:hAnsi="Arial" w:cs="Arial"/>
          <w:kern w:val="0"/>
          <w:lang w:eastAsia="zh-CN" w:bidi="hi-IN"/>
          <w14:ligatures w14:val="none"/>
        </w:rPr>
        <w:t xml:space="preserve"> </w:t>
      </w: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Opis (w tym data)</w:t>
      </w:r>
    </w:p>
    <w:p w14:paraId="22CDC2C5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4AB5B37E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37B3BDE5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0588BADC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 ………………………………………………………………</w:t>
      </w:r>
    </w:p>
    <w:p w14:paraId="69753408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5059F3E4" w14:textId="77777777" w:rsidR="00F87CB8" w:rsidRPr="008622FD" w:rsidRDefault="00F87CB8" w:rsidP="00F87CB8">
      <w:pPr>
        <w:pStyle w:val="Akapitzlist"/>
        <w:suppressAutoHyphens/>
        <w:spacing w:line="254" w:lineRule="auto"/>
        <w:ind w:left="1080"/>
        <w:textAlignment w:val="baseline"/>
        <w:rPr>
          <w:rFonts w:eastAsia="Calibri"/>
          <w:lang w:eastAsia="zh-CN" w:bidi="hi-IN"/>
        </w:rPr>
      </w:pPr>
      <w:r w:rsidRPr="008622FD">
        <w:rPr>
          <w:rFonts w:eastAsia="Lato"/>
          <w:color w:val="000000"/>
          <w:lang w:eastAsia="zh-CN" w:bidi="hi-IN"/>
        </w:rPr>
        <w:t>………………………………………………………………………………………………….</w:t>
      </w:r>
    </w:p>
    <w:p w14:paraId="25EE5BA1" w14:textId="77777777" w:rsidR="00F87CB8" w:rsidRPr="008622FD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Interwencja prawna (właściwe zakreślić)</w:t>
      </w:r>
    </w:p>
    <w:p w14:paraId="443DF53F" w14:textId="77777777" w:rsidR="00F87CB8" w:rsidRPr="008622FD" w:rsidRDefault="00F87CB8" w:rsidP="00F87CB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zawiadomienie o podejrzeniu popełnienia przestępstwa,</w:t>
      </w:r>
    </w:p>
    <w:p w14:paraId="17F64FD9" w14:textId="77777777" w:rsidR="00F87CB8" w:rsidRPr="008622FD" w:rsidRDefault="00F87CB8" w:rsidP="00F87CB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wniosek o wgląd w sytuację dziecka/rodziny,</w:t>
      </w:r>
    </w:p>
    <w:p w14:paraId="5F620921" w14:textId="77777777" w:rsidR="00F87CB8" w:rsidRPr="008622FD" w:rsidRDefault="00F87CB8" w:rsidP="00F87CB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inny rodzaj interwencji. Jaki? (opis)</w:t>
      </w:r>
    </w:p>
    <w:p w14:paraId="4F0513E6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44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</w:p>
    <w:p w14:paraId="10D94163" w14:textId="77777777" w:rsidR="00F87CB8" w:rsidRPr="008622FD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Dane dotyczące interwencji (nazwa i adres organu, do którego zgłoszono interwencję) i data interwencji</w:t>
      </w:r>
    </w:p>
    <w:p w14:paraId="79AE3CD7" w14:textId="77777777" w:rsidR="00F87CB8" w:rsidRPr="008622FD" w:rsidRDefault="00F87CB8" w:rsidP="00F87CB8">
      <w:pPr>
        <w:widowControl w:val="0"/>
        <w:suppressAutoHyphens/>
        <w:autoSpaceDE w:val="0"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lastRenderedPageBreak/>
        <w:t>…………………………………………………………………………………………………</w:t>
      </w:r>
    </w:p>
    <w:p w14:paraId="2C61080E" w14:textId="77777777" w:rsidR="00F87CB8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217ED5FB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</w:p>
    <w:p w14:paraId="19E3D04F" w14:textId="77777777" w:rsidR="00F87CB8" w:rsidRPr="008622FD" w:rsidRDefault="00F87CB8" w:rsidP="00F87C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54" w:lineRule="auto"/>
        <w:textAlignment w:val="baseline"/>
        <w:rPr>
          <w:rFonts w:ascii="Arial" w:eastAsia="Calibri" w:hAnsi="Arial" w:cs="Arial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Wyniki interwencji: działania organów wymiaru sprawiedliwości, jeśli organizacja uzyskała informacje o wynikach/działania organizacji/działania rodziców</w:t>
      </w:r>
    </w:p>
    <w:p w14:paraId="53BB1D2C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5AFCD9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  <w:r w:rsidRPr="008622FD"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59A2DED5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</w:p>
    <w:p w14:paraId="584B6E97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</w:p>
    <w:p w14:paraId="60DE6F32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</w:p>
    <w:p w14:paraId="505CB0EC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</w:p>
    <w:p w14:paraId="0EFC2CD2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</w:p>
    <w:p w14:paraId="7B503B05" w14:textId="77777777" w:rsidR="00F87CB8" w:rsidRPr="008622FD" w:rsidRDefault="00F87CB8" w:rsidP="00F87CB8">
      <w:pPr>
        <w:suppressAutoHyphens/>
        <w:autoSpaceDN w:val="0"/>
        <w:spacing w:after="0" w:line="254" w:lineRule="auto"/>
        <w:ind w:left="1080"/>
        <w:textAlignment w:val="baseline"/>
        <w:rPr>
          <w:rFonts w:ascii="Arial" w:eastAsia="Lato" w:hAnsi="Arial" w:cs="Arial"/>
          <w:color w:val="000000"/>
          <w:kern w:val="0"/>
          <w:lang w:eastAsia="zh-CN" w:bidi="hi-IN"/>
          <w14:ligatures w14:val="none"/>
        </w:rPr>
      </w:pPr>
    </w:p>
    <w:p w14:paraId="4FF51AA3" w14:textId="77777777" w:rsidR="00F87CB8" w:rsidRPr="00216A3C" w:rsidRDefault="00F87CB8" w:rsidP="00F87CB8">
      <w:pPr>
        <w:suppressAutoHyphens/>
        <w:autoSpaceDN w:val="0"/>
        <w:spacing w:after="0" w:line="254" w:lineRule="auto"/>
        <w:ind w:left="1080"/>
        <w:jc w:val="both"/>
        <w:textAlignment w:val="baseline"/>
        <w:rPr>
          <w:rFonts w:ascii="Lato" w:eastAsia="Lato" w:hAnsi="Lato" w:cs="Lato"/>
          <w:color w:val="000000"/>
          <w:kern w:val="0"/>
          <w:lang w:eastAsia="zh-CN" w:bidi="hi-IN"/>
          <w14:ligatures w14:val="none"/>
        </w:rPr>
      </w:pPr>
    </w:p>
    <w:p w14:paraId="090BC7BE" w14:textId="77777777" w:rsidR="00F87CB8" w:rsidRPr="00216A3C" w:rsidRDefault="00F87CB8" w:rsidP="00F87CB8">
      <w:pPr>
        <w:suppressAutoHyphens/>
        <w:autoSpaceDN w:val="0"/>
        <w:spacing w:after="0" w:line="254" w:lineRule="auto"/>
        <w:ind w:left="1080"/>
        <w:jc w:val="both"/>
        <w:textAlignment w:val="baseline"/>
        <w:rPr>
          <w:rFonts w:ascii="Lato" w:eastAsia="Lato" w:hAnsi="Lato" w:cs="Lato"/>
          <w:color w:val="000000"/>
          <w:kern w:val="0"/>
          <w:lang w:eastAsia="zh-CN" w:bidi="hi-IN"/>
          <w14:ligatures w14:val="none"/>
        </w:rPr>
      </w:pPr>
    </w:p>
    <w:p w14:paraId="23FA8669" w14:textId="77777777" w:rsidR="00F87CB8" w:rsidRPr="00216A3C" w:rsidRDefault="00F87CB8" w:rsidP="00F87CB8">
      <w:pPr>
        <w:suppressAutoHyphens/>
        <w:autoSpaceDN w:val="0"/>
        <w:spacing w:after="0" w:line="254" w:lineRule="auto"/>
        <w:ind w:left="1080"/>
        <w:jc w:val="both"/>
        <w:textAlignment w:val="baseline"/>
        <w:rPr>
          <w:rFonts w:ascii="Lato" w:eastAsia="Lato" w:hAnsi="Lato" w:cs="Lato"/>
          <w:color w:val="000000"/>
          <w:kern w:val="0"/>
          <w:lang w:eastAsia="zh-CN" w:bidi="hi-IN"/>
          <w14:ligatures w14:val="none"/>
        </w:rPr>
      </w:pPr>
    </w:p>
    <w:p w14:paraId="050B76A4" w14:textId="77777777" w:rsidR="00F87CB8" w:rsidRDefault="00F87CB8"/>
    <w:sectPr w:rsidR="00F8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0EA2"/>
    <w:multiLevelType w:val="multilevel"/>
    <w:tmpl w:val="12C20660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7307">
    <w:abstractNumId w:val="0"/>
  </w:num>
  <w:num w:numId="2" w16cid:durableId="971058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B8"/>
    <w:rsid w:val="00E65DD0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C8D9"/>
  <w15:chartTrackingRefBased/>
  <w15:docId w15:val="{317D525A-2D3D-400A-A1C8-D780733C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CB8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C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C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C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C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C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C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C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87C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C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C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CB8"/>
    <w:rPr>
      <w:b/>
      <w:bCs/>
      <w:smallCaps/>
      <w:color w:val="0F4761" w:themeColor="accent1" w:themeShade="BF"/>
      <w:spacing w:val="5"/>
    </w:rPr>
  </w:style>
  <w:style w:type="numbering" w:customStyle="1" w:styleId="WWNum7">
    <w:name w:val="WWNum7"/>
    <w:basedOn w:val="Bezlisty"/>
    <w:rsid w:val="00F87CB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Designum</dc:creator>
  <cp:keywords/>
  <dc:description/>
  <cp:lastModifiedBy>Designum</cp:lastModifiedBy>
  <cp:revision>1</cp:revision>
  <dcterms:created xsi:type="dcterms:W3CDTF">2024-07-24T08:22:00Z</dcterms:created>
  <dcterms:modified xsi:type="dcterms:W3CDTF">2024-07-24T08:23:00Z</dcterms:modified>
</cp:coreProperties>
</file>